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1F" w:rsidRDefault="00EB271F" w:rsidP="00A206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 código entregado deberá estar libre de errores de sintaxis. Aquellos métodos o sentencias que no hayan podido ser completados deben quedar comentados con las aclaraciones que sean necesarias. </w:t>
      </w:r>
    </w:p>
    <w:p w:rsidR="00EB271F" w:rsidRDefault="00EB271F" w:rsidP="00A20682">
      <w:pPr>
        <w:pBdr>
          <w:bottom w:val="single" w:sz="6" w:space="1" w:color="auto"/>
        </w:pBdr>
        <w:spacing w:after="0"/>
        <w:rPr>
          <w:lang w:val="es-AR"/>
        </w:rPr>
      </w:pPr>
      <w:r w:rsidRPr="00EB271F">
        <w:rPr>
          <w:lang w:val="es-AR"/>
        </w:rPr>
        <w:t>El paquete donde se programa la</w:t>
      </w:r>
      <w:r>
        <w:rPr>
          <w:lang w:val="es-AR"/>
        </w:rPr>
        <w:t>/s</w:t>
      </w:r>
      <w:r w:rsidRPr="00EB271F">
        <w:rPr>
          <w:lang w:val="es-AR"/>
        </w:rPr>
        <w:t xml:space="preserve"> clase deber</w:t>
      </w:r>
      <w:r>
        <w:rPr>
          <w:lang w:val="es-AR"/>
        </w:rPr>
        <w:t xml:space="preserve">á llamarse </w:t>
      </w:r>
      <w:proofErr w:type="gramStart"/>
      <w:r w:rsidR="00A064C9">
        <w:rPr>
          <w:lang w:val="es-AR"/>
        </w:rPr>
        <w:t>recuperatrio</w:t>
      </w:r>
      <w:r>
        <w:rPr>
          <w:lang w:val="es-AR"/>
        </w:rPr>
        <w:t>.paradigma</w:t>
      </w:r>
      <w:proofErr w:type="gramEnd"/>
      <w:r>
        <w:rPr>
          <w:lang w:val="es-AR"/>
        </w:rPr>
        <w:t>201</w:t>
      </w:r>
      <w:r w:rsidR="00A064C9">
        <w:rPr>
          <w:lang w:val="es-AR"/>
        </w:rPr>
        <w:t>9_apellido</w:t>
      </w:r>
      <w:r w:rsidRPr="00EB271F">
        <w:rPr>
          <w:lang w:val="es-AR"/>
        </w:rPr>
        <w:t xml:space="preserve"> y la clase deberá nombrarse con el apellido del alumno. </w:t>
      </w:r>
    </w:p>
    <w:p w:rsidR="00A20682" w:rsidRDefault="00EB271F" w:rsidP="00A20682">
      <w:pPr>
        <w:pBdr>
          <w:bottom w:val="single" w:sz="6" w:space="1" w:color="auto"/>
        </w:pBdr>
        <w:spacing w:after="0"/>
        <w:rPr>
          <w:lang w:val="es-AR"/>
        </w:rPr>
      </w:pPr>
      <w:r w:rsidRPr="00EB271F">
        <w:rPr>
          <w:lang w:val="es-AR"/>
        </w:rPr>
        <w:t xml:space="preserve">Se deberá respetar la convención de nombres establecidos en la materia. La interpretación del enunciado forma parte de la presente evaluación. </w:t>
      </w:r>
    </w:p>
    <w:p w:rsidR="00A20682" w:rsidRDefault="00A20682" w:rsidP="00A20682">
      <w:pPr>
        <w:pBdr>
          <w:bottom w:val="single" w:sz="6" w:space="1" w:color="auto"/>
        </w:pBdr>
        <w:spacing w:after="0"/>
        <w:rPr>
          <w:lang w:val="es-AR"/>
        </w:rPr>
      </w:pPr>
      <w:r w:rsidRPr="00A20682">
        <w:rPr>
          <w:lang w:val="es-AR"/>
        </w:rPr>
        <w:t>El tiempo estimado para l</w:t>
      </w:r>
      <w:r w:rsidR="00821D51">
        <w:rPr>
          <w:lang w:val="es-AR"/>
        </w:rPr>
        <w:t>a resolución del examen es de 1</w:t>
      </w:r>
      <w:r w:rsidR="00A064C9">
        <w:rPr>
          <w:lang w:val="es-AR"/>
        </w:rPr>
        <w:t>2</w:t>
      </w:r>
      <w:bookmarkStart w:id="0" w:name="_GoBack"/>
      <w:bookmarkEnd w:id="0"/>
      <w:r w:rsidRPr="00A20682">
        <w:rPr>
          <w:lang w:val="es-AR"/>
        </w:rPr>
        <w:t>0 minutos.</w:t>
      </w:r>
    </w:p>
    <w:p w:rsidR="00A20682" w:rsidRDefault="00A20682" w:rsidP="00A20682">
      <w:pPr>
        <w:pBdr>
          <w:bottom w:val="single" w:sz="6" w:space="1" w:color="auto"/>
        </w:pBdr>
        <w:spacing w:after="0"/>
        <w:rPr>
          <w:lang w:val="es-AR"/>
        </w:rPr>
      </w:pPr>
    </w:p>
    <w:p w:rsidR="00A20682" w:rsidRDefault="00A20682" w:rsidP="00AD58B7">
      <w:pPr>
        <w:spacing w:after="0"/>
        <w:rPr>
          <w:lang w:val="es-AR"/>
        </w:rPr>
      </w:pPr>
    </w:p>
    <w:p w:rsidR="0036399D" w:rsidRDefault="00A20682" w:rsidP="00AD58B7">
      <w:pPr>
        <w:spacing w:after="0"/>
        <w:rPr>
          <w:lang w:val="es-AR"/>
        </w:rPr>
      </w:pPr>
      <w:r>
        <w:rPr>
          <w:lang w:val="es-AR"/>
        </w:rPr>
        <w:t>El supermercado I</w:t>
      </w:r>
      <w:r w:rsidR="00EC4AB6">
        <w:rPr>
          <w:lang w:val="es-AR"/>
        </w:rPr>
        <w:t xml:space="preserve">ntegral no </w:t>
      </w:r>
      <w:r w:rsidR="00AD58B7">
        <w:rPr>
          <w:lang w:val="es-AR"/>
        </w:rPr>
        <w:t xml:space="preserve"> se encuentra informatizado,</w:t>
      </w:r>
      <w:r w:rsidR="00EC4AB6">
        <w:rPr>
          <w:lang w:val="es-AR"/>
        </w:rPr>
        <w:t xml:space="preserve"> debido a esto necesita ayuda en la creación de informes de productos y ventas</w:t>
      </w:r>
      <w:r>
        <w:rPr>
          <w:lang w:val="es-AR"/>
        </w:rPr>
        <w:t xml:space="preserve"> para ayudarlo en la gestión. </w:t>
      </w:r>
      <w:r w:rsidR="00EC4AB6">
        <w:rPr>
          <w:lang w:val="es-AR"/>
        </w:rPr>
        <w:t xml:space="preserve"> En relación a esto nos encomendó </w:t>
      </w:r>
      <w:r w:rsidR="00AD58B7">
        <w:rPr>
          <w:lang w:val="es-AR"/>
        </w:rPr>
        <w:t xml:space="preserve">una tarea que consiste en </w:t>
      </w:r>
      <w:r w:rsidR="00EC4AB6">
        <w:rPr>
          <w:lang w:val="es-AR"/>
        </w:rPr>
        <w:t xml:space="preserve">crear un programa que registre </w:t>
      </w:r>
      <w:r>
        <w:rPr>
          <w:lang w:val="es-AR"/>
        </w:rPr>
        <w:t xml:space="preserve">y suministre información sobre </w:t>
      </w:r>
      <w:r w:rsidR="00EC4AB6">
        <w:rPr>
          <w:lang w:val="es-AR"/>
        </w:rPr>
        <w:t xml:space="preserve">las ventas realizadas en todas las líneas de caja </w:t>
      </w:r>
      <w:r>
        <w:rPr>
          <w:lang w:val="es-AR"/>
        </w:rPr>
        <w:t xml:space="preserve">en un determinado </w:t>
      </w:r>
      <w:r w:rsidR="0036399D">
        <w:rPr>
          <w:lang w:val="es-AR"/>
        </w:rPr>
        <w:t>día</w:t>
      </w:r>
      <w:r>
        <w:rPr>
          <w:lang w:val="es-AR"/>
        </w:rPr>
        <w:t xml:space="preserve">. </w:t>
      </w:r>
      <w:r w:rsidR="0036399D">
        <w:rPr>
          <w:lang w:val="es-AR"/>
        </w:rPr>
        <w:t xml:space="preserve"> Nos suministran un ejemplo del listado de ventas para que nos ayude a desarrollar nuestro programa</w:t>
      </w:r>
    </w:p>
    <w:p w:rsidR="0036399D" w:rsidRDefault="0036399D" w:rsidP="00AD58B7">
      <w:pPr>
        <w:spacing w:after="0"/>
        <w:rPr>
          <w:lang w:val="es-AR"/>
        </w:rPr>
      </w:pPr>
    </w:p>
    <w:p w:rsidR="0036399D" w:rsidRDefault="0036399D" w:rsidP="0036399D">
      <w:pPr>
        <w:spacing w:after="0"/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 wp14:anchorId="2C7F70A9" wp14:editId="3011CABA">
            <wp:extent cx="2819102" cy="2403824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55" cy="244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82" w:rsidRDefault="00A20682" w:rsidP="0036399D">
      <w:pPr>
        <w:spacing w:after="0"/>
        <w:rPr>
          <w:lang w:val="es-AR"/>
        </w:rPr>
      </w:pPr>
    </w:p>
    <w:p w:rsidR="00EC4AB6" w:rsidRDefault="00EC4AB6" w:rsidP="00AD58B7">
      <w:pPr>
        <w:spacing w:after="0"/>
        <w:rPr>
          <w:lang w:val="es-AR"/>
        </w:rPr>
      </w:pPr>
      <w:r>
        <w:rPr>
          <w:lang w:val="es-AR"/>
        </w:rPr>
        <w:t xml:space="preserve">Datos: </w:t>
      </w:r>
    </w:p>
    <w:p w:rsidR="0036399D" w:rsidRPr="00821D51" w:rsidRDefault="00A20682" w:rsidP="00821D51">
      <w:pPr>
        <w:pStyle w:val="Prrafodelista"/>
        <w:numPr>
          <w:ilvl w:val="0"/>
          <w:numId w:val="10"/>
        </w:numPr>
        <w:spacing w:after="0"/>
        <w:rPr>
          <w:lang w:val="es-AR"/>
        </w:rPr>
      </w:pPr>
      <w:r w:rsidRPr="00821D51">
        <w:rPr>
          <w:lang w:val="es-AR"/>
        </w:rPr>
        <w:t>El listado de venta no tiene una cantidad prefijada de renglones.</w:t>
      </w:r>
      <w:r w:rsidR="00821D51">
        <w:rPr>
          <w:lang w:val="es-AR"/>
        </w:rPr>
        <w:t xml:space="preserve"> </w:t>
      </w:r>
    </w:p>
    <w:p w:rsidR="0036399D" w:rsidRPr="00821D51" w:rsidRDefault="00AD58B7" w:rsidP="00821D51">
      <w:pPr>
        <w:pStyle w:val="Prrafodelista"/>
        <w:numPr>
          <w:ilvl w:val="0"/>
          <w:numId w:val="10"/>
        </w:numPr>
        <w:spacing w:after="0"/>
        <w:rPr>
          <w:lang w:val="es-AR"/>
        </w:rPr>
      </w:pPr>
      <w:r w:rsidRPr="00821D51">
        <w:rPr>
          <w:lang w:val="es-AR"/>
        </w:rPr>
        <w:t>Los productos están codificados del 0 al 999 exc</w:t>
      </w:r>
      <w:r w:rsidR="0036399D" w:rsidRPr="00821D51">
        <w:rPr>
          <w:lang w:val="es-AR"/>
        </w:rPr>
        <w:t xml:space="preserve">lusivamente con valores enteros, por </w:t>
      </w:r>
      <w:proofErr w:type="gramStart"/>
      <w:r w:rsidR="0036399D" w:rsidRPr="00821D51">
        <w:rPr>
          <w:lang w:val="es-AR"/>
        </w:rPr>
        <w:t>ejemplo..</w:t>
      </w:r>
      <w:proofErr w:type="gramEnd"/>
    </w:p>
    <w:p w:rsidR="00AD58B7" w:rsidRPr="00821D51" w:rsidRDefault="00AD58B7" w:rsidP="00821D51">
      <w:pPr>
        <w:pStyle w:val="Prrafodelista"/>
        <w:numPr>
          <w:ilvl w:val="0"/>
          <w:numId w:val="10"/>
        </w:numPr>
        <w:spacing w:after="0"/>
        <w:rPr>
          <w:lang w:val="es-AR"/>
        </w:rPr>
      </w:pPr>
      <w:r w:rsidRPr="00821D51">
        <w:rPr>
          <w:lang w:val="es-AR"/>
        </w:rPr>
        <w:t xml:space="preserve">Todos los productos tienen asociado un valor </w:t>
      </w:r>
      <w:r w:rsidR="00A20682" w:rsidRPr="00821D51">
        <w:rPr>
          <w:lang w:val="es-AR"/>
        </w:rPr>
        <w:t xml:space="preserve">real </w:t>
      </w:r>
      <w:r w:rsidRPr="00821D51">
        <w:rPr>
          <w:lang w:val="es-AR"/>
        </w:rPr>
        <w:t>y una descripción.</w:t>
      </w:r>
    </w:p>
    <w:p w:rsidR="0036399D" w:rsidRDefault="00821D51" w:rsidP="00AD58B7">
      <w:pPr>
        <w:spacing w:after="0"/>
        <w:rPr>
          <w:lang w:val="es-AR"/>
        </w:rPr>
      </w:pPr>
      <w:r>
        <w:object w:dxaOrig="5385" w:dyaOrig="2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65pt;height:108.6pt" o:ole="">
            <v:imagedata r:id="rId9" o:title=""/>
          </v:shape>
          <o:OLEObject Type="Embed" ProgID="PBrush" ShapeID="_x0000_i1025" DrawAspect="Content" ObjectID="_1636384541" r:id="rId10"/>
        </w:object>
      </w:r>
    </w:p>
    <w:p w:rsidR="00AD58B7" w:rsidRDefault="00AD58B7" w:rsidP="00AD58B7">
      <w:pPr>
        <w:spacing w:after="0"/>
        <w:rPr>
          <w:lang w:val="es-AR"/>
        </w:rPr>
      </w:pPr>
      <w:r>
        <w:rPr>
          <w:lang w:val="es-AR"/>
        </w:rPr>
        <w:t>La línea de cajas consta de 2</w:t>
      </w:r>
      <w:r w:rsidR="00821D51">
        <w:rPr>
          <w:lang w:val="es-AR"/>
        </w:rPr>
        <w:t>5 cajas y se enumeran 1 a la 25</w:t>
      </w:r>
      <w:r w:rsidR="003C0A69">
        <w:rPr>
          <w:lang w:val="es-AR"/>
        </w:rPr>
        <w:t>.</w:t>
      </w:r>
    </w:p>
    <w:p w:rsidR="00AD58B7" w:rsidRDefault="00AD58B7" w:rsidP="00AD58B7">
      <w:pPr>
        <w:spacing w:after="0"/>
        <w:rPr>
          <w:lang w:val="es-AR"/>
        </w:rPr>
      </w:pPr>
    </w:p>
    <w:p w:rsidR="00A20682" w:rsidRDefault="00A20682" w:rsidP="00AD58B7">
      <w:pPr>
        <w:spacing w:after="0"/>
        <w:rPr>
          <w:lang w:val="es-AR"/>
        </w:rPr>
      </w:pPr>
      <w:r>
        <w:rPr>
          <w:lang w:val="es-AR"/>
        </w:rPr>
        <w:lastRenderedPageBreak/>
        <w:t>Se pide:</w:t>
      </w:r>
    </w:p>
    <w:p w:rsidR="00821D51" w:rsidRDefault="00821D51" w:rsidP="00821D51">
      <w:pPr>
        <w:pStyle w:val="Prrafodelista"/>
        <w:numPr>
          <w:ilvl w:val="0"/>
          <w:numId w:val="8"/>
        </w:numPr>
        <w:spacing w:after="0"/>
        <w:rPr>
          <w:lang w:val="es-AR"/>
        </w:rPr>
      </w:pPr>
      <w:r>
        <w:rPr>
          <w:lang w:val="es-AR"/>
        </w:rPr>
        <w:t xml:space="preserve">Crear un método llamado </w:t>
      </w:r>
      <w:proofErr w:type="spellStart"/>
      <w:r>
        <w:rPr>
          <w:lang w:val="es-AR"/>
        </w:rPr>
        <w:t>inicializarProductos</w:t>
      </w:r>
      <w:proofErr w:type="spellEnd"/>
      <w:r>
        <w:rPr>
          <w:lang w:val="es-AR"/>
        </w:rPr>
        <w:t xml:space="preserve"> que se encargará de cargar las descripciones de productos, y los precios de los mismos.</w:t>
      </w:r>
    </w:p>
    <w:p w:rsidR="00821D51" w:rsidRPr="00821D51" w:rsidRDefault="00821D51" w:rsidP="00821D51">
      <w:pPr>
        <w:pStyle w:val="Prrafodelista"/>
        <w:spacing w:after="0"/>
        <w:rPr>
          <w:lang w:val="es-AR"/>
        </w:rPr>
      </w:pPr>
    </w:p>
    <w:p w:rsidR="00BD4BD7" w:rsidRDefault="00A20682" w:rsidP="00894230">
      <w:pPr>
        <w:pStyle w:val="Prrafodelista"/>
        <w:numPr>
          <w:ilvl w:val="0"/>
          <w:numId w:val="8"/>
        </w:numPr>
        <w:spacing w:after="0"/>
        <w:rPr>
          <w:lang w:val="es-AR"/>
        </w:rPr>
      </w:pPr>
      <w:r w:rsidRPr="00BD4BD7">
        <w:rPr>
          <w:lang w:val="es-AR"/>
        </w:rPr>
        <w:t>Dadas las ventas registradas determinar el product</w:t>
      </w:r>
      <w:r w:rsidR="00BD4BD7" w:rsidRPr="00BD4BD7">
        <w:rPr>
          <w:lang w:val="es-AR"/>
        </w:rPr>
        <w:t xml:space="preserve">o que tuvo la mayor facturación, puede haber productos que registren </w:t>
      </w:r>
      <w:r w:rsidR="00BD4BD7">
        <w:rPr>
          <w:lang w:val="es-AR"/>
        </w:rPr>
        <w:t>la misma facturación</w:t>
      </w:r>
      <w:r w:rsidR="00BD4BD7" w:rsidRPr="00BD4BD7">
        <w:rPr>
          <w:lang w:val="es-AR"/>
        </w:rPr>
        <w:t xml:space="preserve">, en esos casos informar </w:t>
      </w:r>
      <w:r w:rsidR="00BD4BD7">
        <w:rPr>
          <w:lang w:val="es-AR"/>
        </w:rPr>
        <w:t>la descripción</w:t>
      </w:r>
      <w:r w:rsidR="00BD4BD7" w:rsidRPr="00BD4BD7">
        <w:rPr>
          <w:lang w:val="es-AR"/>
        </w:rPr>
        <w:t xml:space="preserve"> los productos</w:t>
      </w:r>
      <w:r w:rsidR="00BD4BD7">
        <w:rPr>
          <w:lang w:val="es-AR"/>
        </w:rPr>
        <w:t xml:space="preserve"> que coincidieron con la mayor facturación y el importe de la misma.</w:t>
      </w:r>
      <w:r w:rsidR="003C0A69">
        <w:rPr>
          <w:lang w:val="es-AR"/>
        </w:rPr>
        <w:t xml:space="preserve"> </w:t>
      </w:r>
    </w:p>
    <w:p w:rsidR="0036399D" w:rsidRDefault="0036399D" w:rsidP="0036399D">
      <w:pPr>
        <w:pStyle w:val="Prrafodelista"/>
        <w:spacing w:after="0"/>
        <w:rPr>
          <w:lang w:val="es-AR"/>
        </w:rPr>
      </w:pPr>
      <w:r>
        <w:rPr>
          <w:lang w:val="es-AR"/>
        </w:rPr>
        <w:t xml:space="preserve">La leyenda del listado debería indicar lo siguiente Los productos </w:t>
      </w:r>
      <w:proofErr w:type="spellStart"/>
      <w:r>
        <w:rPr>
          <w:lang w:val="es-AR"/>
        </w:rPr>
        <w:t>xxxx</w:t>
      </w:r>
      <w:proofErr w:type="spellEnd"/>
      <w:r>
        <w:rPr>
          <w:lang w:val="es-AR"/>
        </w:rPr>
        <w:t xml:space="preserve">, </w:t>
      </w:r>
      <w:proofErr w:type="spellStart"/>
      <w:r>
        <w:rPr>
          <w:lang w:val="es-AR"/>
        </w:rPr>
        <w:t>xxxx</w:t>
      </w:r>
      <w:proofErr w:type="spellEnd"/>
      <w:r>
        <w:rPr>
          <w:lang w:val="es-AR"/>
        </w:rPr>
        <w:t xml:space="preserve">, </w:t>
      </w:r>
      <w:proofErr w:type="spellStart"/>
      <w:r>
        <w:rPr>
          <w:lang w:val="es-AR"/>
        </w:rPr>
        <w:t>xxxx</w:t>
      </w:r>
      <w:proofErr w:type="spellEnd"/>
      <w:r>
        <w:rPr>
          <w:lang w:val="es-AR"/>
        </w:rPr>
        <w:t xml:space="preserve"> registraron la mayor facturación por un importe de $</w:t>
      </w:r>
      <w:proofErr w:type="spellStart"/>
      <w:r>
        <w:rPr>
          <w:lang w:val="es-AR"/>
        </w:rPr>
        <w:t>xxxx</w:t>
      </w:r>
      <w:proofErr w:type="spellEnd"/>
      <w:r>
        <w:rPr>
          <w:lang w:val="es-AR"/>
        </w:rPr>
        <w:t xml:space="preserve">.  </w:t>
      </w:r>
    </w:p>
    <w:p w:rsidR="003C0A69" w:rsidRDefault="003C0A69" w:rsidP="0036399D">
      <w:pPr>
        <w:pStyle w:val="Prrafodelista"/>
        <w:spacing w:after="0"/>
        <w:rPr>
          <w:b/>
          <w:lang w:val="es-AR"/>
        </w:rPr>
      </w:pPr>
      <w:r>
        <w:rPr>
          <w:lang w:val="es-AR"/>
        </w:rPr>
        <w:t xml:space="preserve">Realizarlo a través de un método </w:t>
      </w:r>
      <w:proofErr w:type="spellStart"/>
      <w:r w:rsidR="00821D51">
        <w:rPr>
          <w:lang w:val="es-AR"/>
        </w:rPr>
        <w:t>void</w:t>
      </w:r>
      <w:proofErr w:type="spellEnd"/>
      <w:r w:rsidR="00821D51">
        <w:rPr>
          <w:lang w:val="es-AR"/>
        </w:rPr>
        <w:t xml:space="preserve"> </w:t>
      </w:r>
      <w:r>
        <w:rPr>
          <w:lang w:val="es-AR"/>
        </w:rPr>
        <w:t xml:space="preserve">llamado </w:t>
      </w:r>
      <w:proofErr w:type="spellStart"/>
      <w:r w:rsidRPr="003C0A69">
        <w:rPr>
          <w:b/>
          <w:lang w:val="es-AR"/>
        </w:rPr>
        <w:t>mayorFacturacion</w:t>
      </w:r>
      <w:proofErr w:type="spellEnd"/>
    </w:p>
    <w:p w:rsidR="003C0A69" w:rsidRDefault="003C0A69" w:rsidP="0036399D">
      <w:pPr>
        <w:pStyle w:val="Prrafodelista"/>
        <w:spacing w:after="0"/>
        <w:rPr>
          <w:lang w:val="es-AR"/>
        </w:rPr>
      </w:pPr>
    </w:p>
    <w:p w:rsidR="00A20682" w:rsidRDefault="00821D51" w:rsidP="00894230">
      <w:pPr>
        <w:pStyle w:val="Prrafodelista"/>
        <w:numPr>
          <w:ilvl w:val="0"/>
          <w:numId w:val="8"/>
        </w:numPr>
        <w:spacing w:after="0"/>
        <w:rPr>
          <w:lang w:val="es-AR"/>
        </w:rPr>
      </w:pPr>
      <w:r>
        <w:rPr>
          <w:lang w:val="es-AR"/>
        </w:rPr>
        <w:t xml:space="preserve">La cantidad total de productos que </w:t>
      </w:r>
      <w:r w:rsidR="00A20682" w:rsidRPr="00BD4BD7">
        <w:rPr>
          <w:lang w:val="es-AR"/>
        </w:rPr>
        <w:t>no tuvieron venta</w:t>
      </w:r>
      <w:r w:rsidR="003C0A69">
        <w:rPr>
          <w:lang w:val="es-AR"/>
        </w:rPr>
        <w:t xml:space="preserve">. </w:t>
      </w:r>
    </w:p>
    <w:p w:rsidR="003C0A69" w:rsidRDefault="003C0A69" w:rsidP="003C0A69">
      <w:pPr>
        <w:pStyle w:val="Prrafodelista"/>
        <w:spacing w:after="0"/>
        <w:rPr>
          <w:lang w:val="es-AR"/>
        </w:rPr>
      </w:pPr>
      <w:r>
        <w:rPr>
          <w:lang w:val="es-AR"/>
        </w:rPr>
        <w:t>Realizarlo a través de un método</w:t>
      </w:r>
      <w:r w:rsidR="00821D51">
        <w:rPr>
          <w:lang w:val="es-AR"/>
        </w:rPr>
        <w:t xml:space="preserve"> l</w:t>
      </w:r>
      <w:r>
        <w:rPr>
          <w:lang w:val="es-AR"/>
        </w:rPr>
        <w:t xml:space="preserve">lamado </w:t>
      </w:r>
      <w:proofErr w:type="spellStart"/>
      <w:r>
        <w:rPr>
          <w:lang w:val="es-AR"/>
        </w:rPr>
        <w:t>productoSinVenta</w:t>
      </w:r>
      <w:proofErr w:type="spellEnd"/>
      <w:r w:rsidR="00821D51">
        <w:rPr>
          <w:lang w:val="es-AR"/>
        </w:rPr>
        <w:t xml:space="preserve"> </w:t>
      </w:r>
    </w:p>
    <w:p w:rsidR="00334C6C" w:rsidRDefault="00334C6C" w:rsidP="003C0A69">
      <w:pPr>
        <w:pStyle w:val="Prrafodelista"/>
        <w:spacing w:after="0"/>
        <w:rPr>
          <w:lang w:val="es-AR"/>
        </w:rPr>
      </w:pPr>
      <w:r>
        <w:rPr>
          <w:lang w:val="es-AR"/>
        </w:rPr>
        <w:t>Este método tiene que devolver un entero XX que represente la cantidad de productos que no tuvieron ventas, desde el programa principal se debe utilizar este método y mostrar la leyenda “XX productos no registraron ventas.”</w:t>
      </w:r>
    </w:p>
    <w:p w:rsidR="003C0A69" w:rsidRDefault="003C0A69" w:rsidP="00664C42">
      <w:pPr>
        <w:spacing w:after="0"/>
        <w:rPr>
          <w:lang w:val="es-AR"/>
        </w:rPr>
      </w:pPr>
    </w:p>
    <w:p w:rsidR="003C0A69" w:rsidRDefault="003C0A69" w:rsidP="003C0A69">
      <w:pPr>
        <w:spacing w:after="0"/>
        <w:rPr>
          <w:lang w:val="es-AR"/>
        </w:rPr>
      </w:pPr>
      <w:r>
        <w:rPr>
          <w:lang w:val="es-AR"/>
        </w:rPr>
        <w:t>El programa tiene que tener un menú con las opciones:</w:t>
      </w:r>
    </w:p>
    <w:p w:rsidR="003C0A69" w:rsidRDefault="003C0A69" w:rsidP="003C0A69">
      <w:pPr>
        <w:spacing w:after="0"/>
        <w:ind w:firstLine="720"/>
        <w:rPr>
          <w:lang w:val="es-AR"/>
        </w:rPr>
      </w:pPr>
      <w:r>
        <w:rPr>
          <w:lang w:val="es-AR"/>
        </w:rPr>
        <w:t>Cargar registro de ventas</w:t>
      </w:r>
    </w:p>
    <w:p w:rsidR="003C0A69" w:rsidRDefault="003D679D" w:rsidP="00334C6C">
      <w:pPr>
        <w:spacing w:after="0"/>
        <w:ind w:firstLine="720"/>
        <w:rPr>
          <w:lang w:val="es-AR"/>
        </w:rPr>
      </w:pPr>
      <w:r>
        <w:rPr>
          <w:lang w:val="es-AR"/>
        </w:rPr>
        <w:t xml:space="preserve">Informe de </w:t>
      </w:r>
      <w:r w:rsidR="003C0A69">
        <w:rPr>
          <w:lang w:val="es-AR"/>
        </w:rPr>
        <w:t>mayor facturación.</w:t>
      </w:r>
    </w:p>
    <w:p w:rsidR="003D679D" w:rsidRDefault="003D679D" w:rsidP="00334C6C">
      <w:pPr>
        <w:spacing w:after="0"/>
        <w:ind w:firstLine="720"/>
        <w:rPr>
          <w:lang w:val="es-AR"/>
        </w:rPr>
      </w:pPr>
      <w:r>
        <w:rPr>
          <w:lang w:val="es-AR"/>
        </w:rPr>
        <w:t xml:space="preserve">Informe de </w:t>
      </w:r>
      <w:r w:rsidR="00664C42">
        <w:rPr>
          <w:lang w:val="es-AR"/>
        </w:rPr>
        <w:t>productos</w:t>
      </w:r>
      <w:r>
        <w:rPr>
          <w:lang w:val="es-AR"/>
        </w:rPr>
        <w:t xml:space="preserve"> sin ventas</w:t>
      </w:r>
    </w:p>
    <w:p w:rsidR="003C0A69" w:rsidRPr="003C0A69" w:rsidRDefault="003C0A69" w:rsidP="003C0A69">
      <w:pPr>
        <w:spacing w:after="0"/>
        <w:rPr>
          <w:lang w:val="es-AR"/>
        </w:rPr>
      </w:pPr>
    </w:p>
    <w:sectPr w:rsidR="003C0A69" w:rsidRPr="003C0A69" w:rsidSect="00A5311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06" w:rsidRDefault="00354C06" w:rsidP="00F12307">
      <w:pPr>
        <w:spacing w:after="0" w:line="240" w:lineRule="auto"/>
      </w:pPr>
      <w:r>
        <w:separator/>
      </w:r>
    </w:p>
  </w:endnote>
  <w:endnote w:type="continuationSeparator" w:id="0">
    <w:p w:rsidR="00354C06" w:rsidRDefault="00354C06" w:rsidP="00F1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06" w:rsidRDefault="00354C06" w:rsidP="00F12307">
      <w:pPr>
        <w:spacing w:after="0" w:line="240" w:lineRule="auto"/>
      </w:pPr>
      <w:r>
        <w:separator/>
      </w:r>
    </w:p>
  </w:footnote>
  <w:footnote w:type="continuationSeparator" w:id="0">
    <w:p w:rsidR="00354C06" w:rsidRDefault="00354C06" w:rsidP="00F1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28"/>
      <w:gridCol w:w="6213"/>
    </w:tblGrid>
    <w:tr w:rsidR="00A86075" w:rsidRPr="00407CEE" w:rsidTr="00082E2F">
      <w:tc>
        <w:tcPr>
          <w:tcW w:w="5328" w:type="dxa"/>
        </w:tcPr>
        <w:p w:rsidR="00A86075" w:rsidRPr="002E0869" w:rsidRDefault="00082E2F" w:rsidP="00082E2F">
          <w:pPr>
            <w:tabs>
              <w:tab w:val="left" w:pos="709"/>
            </w:tabs>
            <w:spacing w:before="120" w:after="120" w:line="240" w:lineRule="atLeast"/>
            <w:rPr>
              <w:rFonts w:ascii="Arial" w:hAnsi="Arial" w:cs="Arial"/>
              <w:b/>
              <w:bCs/>
              <w:kern w:val="32"/>
              <w:sz w:val="26"/>
              <w:szCs w:val="26"/>
            </w:rPr>
          </w:pPr>
          <w:r>
            <w:rPr>
              <w:rFonts w:ascii="Arial" w:hAnsi="Arial" w:cs="Arial"/>
              <w:b/>
              <w:bCs/>
              <w:kern w:val="32"/>
              <w:sz w:val="28"/>
              <w:szCs w:val="28"/>
            </w:rPr>
            <w:t xml:space="preserve">Materia:  </w:t>
          </w:r>
          <w:proofErr w:type="spellStart"/>
          <w:r>
            <w:rPr>
              <w:rFonts w:ascii="Arial" w:hAnsi="Arial" w:cs="Arial"/>
              <w:b/>
              <w:bCs/>
              <w:kern w:val="32"/>
              <w:sz w:val="26"/>
              <w:szCs w:val="26"/>
            </w:rPr>
            <w:t>Paradigmas</w:t>
          </w:r>
          <w:proofErr w:type="spellEnd"/>
          <w:r>
            <w:rPr>
              <w:rFonts w:ascii="Arial" w:hAnsi="Arial" w:cs="Arial"/>
              <w:b/>
              <w:bCs/>
              <w:kern w:val="32"/>
              <w:sz w:val="26"/>
              <w:szCs w:val="26"/>
            </w:rPr>
            <w:t xml:space="preserve"> de  </w:t>
          </w:r>
          <w:proofErr w:type="spellStart"/>
          <w:r>
            <w:rPr>
              <w:rFonts w:ascii="Arial" w:hAnsi="Arial" w:cs="Arial"/>
              <w:b/>
              <w:bCs/>
              <w:kern w:val="32"/>
              <w:sz w:val="26"/>
              <w:szCs w:val="26"/>
            </w:rPr>
            <w:t>programación</w:t>
          </w:r>
          <w:proofErr w:type="spellEnd"/>
        </w:p>
      </w:tc>
      <w:tc>
        <w:tcPr>
          <w:tcW w:w="6213" w:type="dxa"/>
        </w:tcPr>
        <w:p w:rsidR="00A86075" w:rsidRPr="00A86075" w:rsidRDefault="00AB0F26" w:rsidP="00B73B1B">
          <w:pPr>
            <w:tabs>
              <w:tab w:val="left" w:pos="709"/>
            </w:tabs>
            <w:spacing w:before="120" w:after="120" w:line="240" w:lineRule="atLeast"/>
            <w:rPr>
              <w:rFonts w:ascii="Arial" w:hAnsi="Arial" w:cs="Arial"/>
              <w:b/>
              <w:bCs/>
              <w:kern w:val="32"/>
              <w:sz w:val="26"/>
              <w:szCs w:val="26"/>
              <w:lang w:val="es-AR"/>
            </w:rPr>
          </w:pPr>
          <w:r>
            <w:rPr>
              <w:rFonts w:ascii="Arial" w:hAnsi="Arial" w:cs="Arial"/>
              <w:b/>
              <w:bCs/>
              <w:kern w:val="32"/>
              <w:sz w:val="28"/>
              <w:szCs w:val="28"/>
              <w:lang w:val="es-AR"/>
            </w:rPr>
            <w:t>Alum</w:t>
          </w:r>
          <w:r w:rsidR="00B73B1B">
            <w:rPr>
              <w:rFonts w:ascii="Arial" w:hAnsi="Arial" w:cs="Arial"/>
              <w:b/>
              <w:bCs/>
              <w:kern w:val="32"/>
              <w:sz w:val="28"/>
              <w:szCs w:val="28"/>
              <w:lang w:val="es-AR"/>
            </w:rPr>
            <w:t>no:</w:t>
          </w:r>
        </w:p>
      </w:tc>
    </w:tr>
    <w:tr w:rsidR="00A86075" w:rsidRPr="00B73B1B" w:rsidTr="00082E2F">
      <w:tc>
        <w:tcPr>
          <w:tcW w:w="11541" w:type="dxa"/>
          <w:gridSpan w:val="2"/>
        </w:tcPr>
        <w:p w:rsidR="00A86075" w:rsidRPr="00B73B1B" w:rsidRDefault="006433D2" w:rsidP="00CA1045">
          <w:pPr>
            <w:tabs>
              <w:tab w:val="left" w:pos="709"/>
            </w:tabs>
            <w:spacing w:before="120" w:after="120" w:line="240" w:lineRule="atLeast"/>
            <w:rPr>
              <w:rFonts w:ascii="Arial" w:hAnsi="Arial" w:cs="Arial"/>
              <w:b/>
              <w:bCs/>
              <w:kern w:val="32"/>
              <w:sz w:val="28"/>
              <w:szCs w:val="28"/>
              <w:lang w:val="es-AR"/>
            </w:rPr>
          </w:pPr>
          <w:r>
            <w:rPr>
              <w:rFonts w:ascii="Arial" w:hAnsi="Arial" w:cs="Arial"/>
              <w:b/>
              <w:bCs/>
              <w:kern w:val="32"/>
              <w:sz w:val="28"/>
              <w:szCs w:val="28"/>
              <w:lang w:val="es-AR"/>
            </w:rPr>
            <w:t xml:space="preserve">27/11/19 </w:t>
          </w:r>
        </w:p>
      </w:tc>
    </w:tr>
  </w:tbl>
  <w:p w:rsidR="00A86075" w:rsidRPr="00F12307" w:rsidRDefault="00A86075" w:rsidP="00A86075">
    <w:pPr>
      <w:pStyle w:val="Encabezado"/>
      <w:pBdr>
        <w:bottom w:val="thickThinSmallGap" w:sz="24" w:space="0" w:color="622423" w:themeColor="accent2" w:themeShade="7F"/>
      </w:pBdr>
      <w:tabs>
        <w:tab w:val="center" w:pos="5400"/>
        <w:tab w:val="left" w:pos="9495"/>
      </w:tabs>
      <w:rPr>
        <w:rFonts w:asciiTheme="majorHAnsi" w:eastAsiaTheme="majorEastAsia" w:hAnsiTheme="majorHAnsi" w:cstheme="majorBidi"/>
        <w:sz w:val="32"/>
        <w:szCs w:val="32"/>
        <w:lang w:val="es-AR"/>
      </w:rPr>
    </w:pPr>
  </w:p>
  <w:p w:rsidR="00F12307" w:rsidRPr="00F12307" w:rsidRDefault="00F12307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58"/>
    <w:multiLevelType w:val="hybridMultilevel"/>
    <w:tmpl w:val="7A267E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DEF"/>
    <w:multiLevelType w:val="hybridMultilevel"/>
    <w:tmpl w:val="0D2E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7BD"/>
    <w:multiLevelType w:val="hybridMultilevel"/>
    <w:tmpl w:val="9CD4EB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0CEE"/>
    <w:multiLevelType w:val="hybridMultilevel"/>
    <w:tmpl w:val="64DCE8FE"/>
    <w:lvl w:ilvl="0" w:tplc="EC74A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57ED1"/>
    <w:multiLevelType w:val="hybridMultilevel"/>
    <w:tmpl w:val="FCE8042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83DBB"/>
    <w:multiLevelType w:val="hybridMultilevel"/>
    <w:tmpl w:val="859E6A5E"/>
    <w:lvl w:ilvl="0" w:tplc="F4EC8F7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045A7"/>
    <w:multiLevelType w:val="hybridMultilevel"/>
    <w:tmpl w:val="D42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63B0"/>
    <w:multiLevelType w:val="hybridMultilevel"/>
    <w:tmpl w:val="4202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36A7"/>
    <w:multiLevelType w:val="hybridMultilevel"/>
    <w:tmpl w:val="572CB38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3996"/>
    <w:multiLevelType w:val="hybridMultilevel"/>
    <w:tmpl w:val="B9C8A936"/>
    <w:lvl w:ilvl="0" w:tplc="5516C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D0"/>
    <w:rsid w:val="00013FD0"/>
    <w:rsid w:val="0003754C"/>
    <w:rsid w:val="00082E2F"/>
    <w:rsid w:val="0009789D"/>
    <w:rsid w:val="000C2DDB"/>
    <w:rsid w:val="000E2421"/>
    <w:rsid w:val="000E5096"/>
    <w:rsid w:val="001833EF"/>
    <w:rsid w:val="001A1987"/>
    <w:rsid w:val="001F18D9"/>
    <w:rsid w:val="001F2D16"/>
    <w:rsid w:val="00212F0C"/>
    <w:rsid w:val="002343DC"/>
    <w:rsid w:val="002421EB"/>
    <w:rsid w:val="002D31FA"/>
    <w:rsid w:val="00315C3A"/>
    <w:rsid w:val="00334C6C"/>
    <w:rsid w:val="00354C06"/>
    <w:rsid w:val="0036399D"/>
    <w:rsid w:val="003749B1"/>
    <w:rsid w:val="003852BE"/>
    <w:rsid w:val="0039125D"/>
    <w:rsid w:val="003C0A69"/>
    <w:rsid w:val="003D679D"/>
    <w:rsid w:val="003E4D1C"/>
    <w:rsid w:val="00407CEE"/>
    <w:rsid w:val="004633D1"/>
    <w:rsid w:val="00544D71"/>
    <w:rsid w:val="005503CD"/>
    <w:rsid w:val="00560CB2"/>
    <w:rsid w:val="00583BE7"/>
    <w:rsid w:val="0058778B"/>
    <w:rsid w:val="005B6BBE"/>
    <w:rsid w:val="005D1A10"/>
    <w:rsid w:val="00606A09"/>
    <w:rsid w:val="006433D2"/>
    <w:rsid w:val="00664C42"/>
    <w:rsid w:val="006B274E"/>
    <w:rsid w:val="0075039B"/>
    <w:rsid w:val="00765444"/>
    <w:rsid w:val="007A4D67"/>
    <w:rsid w:val="007D13AB"/>
    <w:rsid w:val="008040F0"/>
    <w:rsid w:val="0081122F"/>
    <w:rsid w:val="00821D51"/>
    <w:rsid w:val="00836E23"/>
    <w:rsid w:val="00857423"/>
    <w:rsid w:val="00883D04"/>
    <w:rsid w:val="008B0420"/>
    <w:rsid w:val="008D5EF4"/>
    <w:rsid w:val="008E6CBC"/>
    <w:rsid w:val="00920048"/>
    <w:rsid w:val="0094088D"/>
    <w:rsid w:val="00944A9B"/>
    <w:rsid w:val="00967C64"/>
    <w:rsid w:val="00996D0A"/>
    <w:rsid w:val="00A050EE"/>
    <w:rsid w:val="00A064C9"/>
    <w:rsid w:val="00A15843"/>
    <w:rsid w:val="00A20682"/>
    <w:rsid w:val="00A53115"/>
    <w:rsid w:val="00A61816"/>
    <w:rsid w:val="00A86075"/>
    <w:rsid w:val="00AA3635"/>
    <w:rsid w:val="00AB0F26"/>
    <w:rsid w:val="00AB18DE"/>
    <w:rsid w:val="00AC0F40"/>
    <w:rsid w:val="00AD58B7"/>
    <w:rsid w:val="00AE6382"/>
    <w:rsid w:val="00AF3DC8"/>
    <w:rsid w:val="00B5641D"/>
    <w:rsid w:val="00B62BBC"/>
    <w:rsid w:val="00B73B1B"/>
    <w:rsid w:val="00B93CC1"/>
    <w:rsid w:val="00BB5AFF"/>
    <w:rsid w:val="00BD4BD7"/>
    <w:rsid w:val="00C35411"/>
    <w:rsid w:val="00C7135E"/>
    <w:rsid w:val="00CA1045"/>
    <w:rsid w:val="00CC1371"/>
    <w:rsid w:val="00CE3CD6"/>
    <w:rsid w:val="00CE7645"/>
    <w:rsid w:val="00D16726"/>
    <w:rsid w:val="00D90E70"/>
    <w:rsid w:val="00D92371"/>
    <w:rsid w:val="00DA0CB9"/>
    <w:rsid w:val="00DD131C"/>
    <w:rsid w:val="00E63E45"/>
    <w:rsid w:val="00EB271F"/>
    <w:rsid w:val="00EC4AB6"/>
    <w:rsid w:val="00F12307"/>
    <w:rsid w:val="00F12E92"/>
    <w:rsid w:val="00F63C62"/>
    <w:rsid w:val="00F642C3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298F9"/>
  <w15:docId w15:val="{86DC088A-8170-441C-AE46-94AE5711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D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307"/>
  </w:style>
  <w:style w:type="paragraph" w:styleId="Piedepgina">
    <w:name w:val="footer"/>
    <w:basedOn w:val="Normal"/>
    <w:link w:val="PiedepginaCar"/>
    <w:uiPriority w:val="99"/>
    <w:unhideWhenUsed/>
    <w:rsid w:val="00F1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307"/>
  </w:style>
  <w:style w:type="paragraph" w:styleId="Textodeglobo">
    <w:name w:val="Balloon Text"/>
    <w:basedOn w:val="Normal"/>
    <w:link w:val="TextodegloboCar"/>
    <w:uiPriority w:val="99"/>
    <w:semiHidden/>
    <w:unhideWhenUsed/>
    <w:rsid w:val="00F1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3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6D3E-38F0-46B0-8D20-54A151F3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1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creator>martin</dc:creator>
  <cp:lastModifiedBy>Tejerina, Martin Eduardo</cp:lastModifiedBy>
  <cp:revision>3</cp:revision>
  <dcterms:created xsi:type="dcterms:W3CDTF">2019-11-27T21:28:00Z</dcterms:created>
  <dcterms:modified xsi:type="dcterms:W3CDTF">2019-11-27T21:29:00Z</dcterms:modified>
</cp:coreProperties>
</file>